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021653" w:rsidRPr="00021653" w:rsidRDefault="00021653" w:rsidP="00021653">
      <w:pPr>
        <w:jc w:val="both"/>
        <w:rPr>
          <w:b/>
          <w:sz w:val="24"/>
          <w:szCs w:val="24"/>
          <w:lang w:eastAsia="pl-PL"/>
        </w:rPr>
      </w:pPr>
      <w:r w:rsidRPr="00021653">
        <w:rPr>
          <w:b/>
          <w:sz w:val="24"/>
          <w:szCs w:val="24"/>
          <w:lang w:eastAsia="pl-PL"/>
        </w:rPr>
        <w:t xml:space="preserve">Budowa sieci kanalizacji sanitarnej grawitacyjnej wraz z odgałęzieniami do granicy działek w ul. Reymonta w miejscowości Niemcz gm. Osielsko: </w:t>
      </w:r>
    </w:p>
    <w:p w:rsidR="00021653" w:rsidRPr="00021653" w:rsidRDefault="00021653" w:rsidP="00021653">
      <w:pPr>
        <w:jc w:val="both"/>
        <w:rPr>
          <w:b/>
          <w:bCs/>
          <w:sz w:val="24"/>
          <w:szCs w:val="24"/>
          <w:lang w:eastAsia="pl-PL"/>
        </w:rPr>
      </w:pPr>
      <w:r w:rsidRPr="00021653">
        <w:rPr>
          <w:b/>
          <w:bCs/>
          <w:sz w:val="24"/>
          <w:szCs w:val="24"/>
          <w:lang w:eastAsia="pl-PL"/>
        </w:rPr>
        <w:t xml:space="preserve">- sieć kanalizacji sanitarnej grawitacyjnej PVCØ200 – 57 m  </w:t>
      </w:r>
    </w:p>
    <w:p w:rsidR="00021653" w:rsidRPr="00021653" w:rsidRDefault="00021653" w:rsidP="00021653">
      <w:pPr>
        <w:jc w:val="both"/>
        <w:rPr>
          <w:b/>
          <w:bCs/>
          <w:sz w:val="24"/>
          <w:szCs w:val="24"/>
          <w:lang w:eastAsia="pl-PL"/>
        </w:rPr>
      </w:pPr>
      <w:r w:rsidRPr="00021653">
        <w:rPr>
          <w:b/>
          <w:bCs/>
          <w:sz w:val="24"/>
          <w:szCs w:val="24"/>
          <w:lang w:eastAsia="pl-PL"/>
        </w:rPr>
        <w:t>- odgałęzienia sieci kanalizacji sanitarnej grawitacyjnej PVCØ160 – 10 m szt. 3</w:t>
      </w:r>
    </w:p>
    <w:p w:rsidR="00D66A40" w:rsidRDefault="00D66A40" w:rsidP="00D66A40">
      <w:pPr>
        <w:spacing w:before="120"/>
        <w:jc w:val="both"/>
        <w:rPr>
          <w:sz w:val="24"/>
          <w:szCs w:val="24"/>
        </w:rPr>
      </w:pPr>
      <w:r>
        <w:rPr>
          <w:sz w:val="24"/>
          <w:szCs w:val="24"/>
        </w:rPr>
        <w:t>Uwagi:</w:t>
      </w:r>
    </w:p>
    <w:p w:rsidR="00D66A40" w:rsidRDefault="00D66A40" w:rsidP="00D66A40">
      <w:pPr>
        <w:numPr>
          <w:ilvl w:val="0"/>
          <w:numId w:val="3"/>
        </w:numPr>
        <w:spacing w:after="120"/>
        <w:jc w:val="both"/>
        <w:rPr>
          <w:sz w:val="24"/>
          <w:szCs w:val="24"/>
        </w:rPr>
      </w:pPr>
      <w:r>
        <w:rPr>
          <w:sz w:val="24"/>
          <w:szCs w:val="24"/>
        </w:rPr>
        <w:t>Obsługa geodezyjna oraz inwentaryzacja geodezyjna powykonawcza (5 egz.) należy do Wykonawcy.</w:t>
      </w:r>
    </w:p>
    <w:p w:rsidR="00D66A40" w:rsidRDefault="00D66A40" w:rsidP="00D66A40">
      <w:pPr>
        <w:numPr>
          <w:ilvl w:val="0"/>
          <w:numId w:val="3"/>
        </w:numPr>
        <w:spacing w:after="120"/>
        <w:jc w:val="both"/>
        <w:rPr>
          <w:sz w:val="24"/>
          <w:szCs w:val="24"/>
        </w:rPr>
      </w:pPr>
      <w:r>
        <w:rPr>
          <w:sz w:val="24"/>
          <w:szCs w:val="24"/>
        </w:rPr>
        <w:t xml:space="preserve">Wykonawca zobowiązany do realizacji budowy sieci kanalizacji sanitarnej zgodnie </w:t>
      </w:r>
      <w:r w:rsidR="00021653">
        <w:rPr>
          <w:sz w:val="24"/>
          <w:szCs w:val="24"/>
        </w:rPr>
        <w:br/>
      </w:r>
      <w:r>
        <w:rPr>
          <w:sz w:val="24"/>
          <w:szCs w:val="24"/>
        </w:rPr>
        <w:t xml:space="preserve">z warunkami technicznymi wydanymi przez Gminny Zakład Komunalny </w:t>
      </w:r>
      <w:r w:rsidR="00021653">
        <w:rPr>
          <w:sz w:val="24"/>
          <w:szCs w:val="24"/>
        </w:rPr>
        <w:br/>
      </w:r>
      <w:r>
        <w:rPr>
          <w:sz w:val="24"/>
          <w:szCs w:val="24"/>
        </w:rPr>
        <w:t>w Żołędowie.</w:t>
      </w:r>
    </w:p>
    <w:p w:rsidR="00D66A40" w:rsidRDefault="00D66A40" w:rsidP="00D66A40">
      <w:pPr>
        <w:numPr>
          <w:ilvl w:val="0"/>
          <w:numId w:val="3"/>
        </w:numPr>
        <w:spacing w:after="120"/>
        <w:jc w:val="both"/>
        <w:rPr>
          <w:sz w:val="24"/>
          <w:szCs w:val="24"/>
        </w:rPr>
      </w:pPr>
      <w:r>
        <w:rPr>
          <w:sz w:val="24"/>
          <w:szCs w:val="24"/>
        </w:rPr>
        <w:t xml:space="preserve">Wykonawca zobowiązany do realizacji budowy sieci kanalizacji sanitarnej zgodnie </w:t>
      </w:r>
      <w:r w:rsidR="00021653">
        <w:rPr>
          <w:sz w:val="24"/>
          <w:szCs w:val="24"/>
        </w:rPr>
        <w:br/>
      </w:r>
      <w:r>
        <w:rPr>
          <w:sz w:val="24"/>
          <w:szCs w:val="24"/>
        </w:rPr>
        <w:t>z Postanowieniem Zarządu Dróg Gminnych w Żołędowie.</w:t>
      </w:r>
    </w:p>
    <w:p w:rsidR="00D66A40" w:rsidRDefault="00D66A40" w:rsidP="00D66A40">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D66A40" w:rsidRPr="001F0E77" w:rsidRDefault="00D66A40" w:rsidP="00D66A40">
      <w:pPr>
        <w:numPr>
          <w:ilvl w:val="0"/>
          <w:numId w:val="3"/>
        </w:numPr>
        <w:spacing w:before="120" w:after="120"/>
        <w:jc w:val="both"/>
        <w:rPr>
          <w:sz w:val="24"/>
        </w:rPr>
      </w:pPr>
      <w:r>
        <w:rPr>
          <w:sz w:val="24"/>
        </w:rPr>
        <w:t>Wykonawca po wykonaniu robót przeprowadzi inspekcje TV nowo wybudowanej sieci kanalizacji grawitacyjnej przez firmę zewnętrzną oraz przedstawi sprawozdanie wraz z nagraniem z przeglądu kanałów Zamawiającemu do akceptacji.</w:t>
      </w:r>
    </w:p>
    <w:p w:rsidR="00E74BB6" w:rsidRDefault="00E74BB6">
      <w:pPr>
        <w:pStyle w:val="Bezodstpw"/>
        <w:rPr>
          <w:sz w:val="24"/>
          <w:szCs w:val="24"/>
        </w:rPr>
      </w:pP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 xml:space="preserve">3. Wszystkie materiały, które będą użyte do realizacji przedmiotu zamówienia winny odpowiadać co do jakości wymogom wyrobów dopuszczonych do obrotu i stosowania w </w:t>
      </w:r>
      <w:r>
        <w:rPr>
          <w:sz w:val="24"/>
          <w:szCs w:val="24"/>
        </w:rPr>
        <w:lastRenderedPageBreak/>
        <w:t>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2152BE">
        <w:rPr>
          <w:b/>
          <w:sz w:val="24"/>
          <w:szCs w:val="24"/>
        </w:rPr>
        <w:t>31</w:t>
      </w:r>
      <w:r w:rsidR="00C874F9">
        <w:rPr>
          <w:b/>
          <w:sz w:val="24"/>
          <w:szCs w:val="24"/>
        </w:rPr>
        <w:t>.</w:t>
      </w:r>
      <w:r w:rsidR="00021653">
        <w:rPr>
          <w:b/>
          <w:sz w:val="24"/>
          <w:szCs w:val="24"/>
        </w:rPr>
        <w:t>10</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lastRenderedPageBreak/>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lastRenderedPageBreak/>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lastRenderedPageBreak/>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E74BB6" w:rsidRDefault="001E403D">
      <w:pPr>
        <w:pStyle w:val="Bezodstpw"/>
        <w:jc w:val="center"/>
        <w:rPr>
          <w:sz w:val="24"/>
          <w:szCs w:val="24"/>
        </w:rPr>
      </w:pPr>
      <w:r>
        <w:rPr>
          <w:sz w:val="24"/>
          <w:szCs w:val="24"/>
        </w:rPr>
        <w:lastRenderedPageBreak/>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bookmarkStart w:id="0" w:name="_GoBack"/>
      <w:bookmarkEnd w:id="0"/>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 xml:space="preserve">3. Jeżeli zabezpieczenie zostało wniesione w formie innej niż w pieniądzu, dokument </w:t>
      </w:r>
      <w:r>
        <w:rPr>
          <w:sz w:val="24"/>
          <w:szCs w:val="24"/>
        </w:rPr>
        <w:lastRenderedPageBreak/>
        <w:t>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lastRenderedPageBreak/>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224B40" w:rsidRDefault="00224B40" w:rsidP="00224B40">
      <w:pPr>
        <w:shd w:val="clear" w:color="auto" w:fill="FFFFFF"/>
        <w:jc w:val="both"/>
        <w:rPr>
          <w:sz w:val="24"/>
          <w:szCs w:val="24"/>
        </w:rPr>
      </w:pPr>
      <w:r>
        <w:rPr>
          <w:sz w:val="24"/>
          <w:szCs w:val="24"/>
        </w:rPr>
        <w:t>1. Dla przedmiotu umowy zostanie stworzony protokół odbioru końcowego.</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5.  Strony postanawiają, że z czynności odbioru będzie spisany protokół zawierający wszelkie ustalenia dokonane w toku odbioru, jak też terminy wyznaczone na usunięcie stwierdzonych wad.</w:t>
      </w:r>
    </w:p>
    <w:p w:rsidR="00E74BB6" w:rsidRDefault="001E403D">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lastRenderedPageBreak/>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5A4DB5" w:rsidRDefault="001E403D" w:rsidP="00021653">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lastRenderedPageBreak/>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021653" w:rsidRDefault="00021653"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hyphenationZone w:val="425"/>
  <w:characterSpacingControl w:val="doNotCompress"/>
  <w:compat/>
  <w:rsids>
    <w:rsidRoot w:val="00E74BB6"/>
    <w:rsid w:val="00007BDA"/>
    <w:rsid w:val="00021653"/>
    <w:rsid w:val="000409C9"/>
    <w:rsid w:val="00087006"/>
    <w:rsid w:val="00122995"/>
    <w:rsid w:val="00155934"/>
    <w:rsid w:val="001621AA"/>
    <w:rsid w:val="00173CCF"/>
    <w:rsid w:val="001E403D"/>
    <w:rsid w:val="001F20BF"/>
    <w:rsid w:val="002152BE"/>
    <w:rsid w:val="00224B40"/>
    <w:rsid w:val="002930C1"/>
    <w:rsid w:val="002C3C06"/>
    <w:rsid w:val="002E664E"/>
    <w:rsid w:val="00312EE5"/>
    <w:rsid w:val="003A075B"/>
    <w:rsid w:val="003A3559"/>
    <w:rsid w:val="003E6D71"/>
    <w:rsid w:val="003F03EF"/>
    <w:rsid w:val="00502E01"/>
    <w:rsid w:val="0053463D"/>
    <w:rsid w:val="00572CCC"/>
    <w:rsid w:val="005A4DB5"/>
    <w:rsid w:val="00654C89"/>
    <w:rsid w:val="00657EA8"/>
    <w:rsid w:val="00661C47"/>
    <w:rsid w:val="00710B93"/>
    <w:rsid w:val="007869CC"/>
    <w:rsid w:val="007A633F"/>
    <w:rsid w:val="0081148D"/>
    <w:rsid w:val="00840947"/>
    <w:rsid w:val="008A1041"/>
    <w:rsid w:val="008C03A2"/>
    <w:rsid w:val="008F24AE"/>
    <w:rsid w:val="0090654D"/>
    <w:rsid w:val="009136EE"/>
    <w:rsid w:val="00916106"/>
    <w:rsid w:val="009479EF"/>
    <w:rsid w:val="00994752"/>
    <w:rsid w:val="009A73D0"/>
    <w:rsid w:val="009C4501"/>
    <w:rsid w:val="009C77AC"/>
    <w:rsid w:val="00A03E91"/>
    <w:rsid w:val="00A15DA8"/>
    <w:rsid w:val="00A41070"/>
    <w:rsid w:val="00AA6F27"/>
    <w:rsid w:val="00AD7191"/>
    <w:rsid w:val="00AF2E7B"/>
    <w:rsid w:val="00B02B60"/>
    <w:rsid w:val="00B62954"/>
    <w:rsid w:val="00B7789B"/>
    <w:rsid w:val="00BC41A1"/>
    <w:rsid w:val="00C209C8"/>
    <w:rsid w:val="00C256D7"/>
    <w:rsid w:val="00C56606"/>
    <w:rsid w:val="00C71D09"/>
    <w:rsid w:val="00C80781"/>
    <w:rsid w:val="00C82016"/>
    <w:rsid w:val="00C874F9"/>
    <w:rsid w:val="00CC5329"/>
    <w:rsid w:val="00CC71E9"/>
    <w:rsid w:val="00D34156"/>
    <w:rsid w:val="00D66A40"/>
    <w:rsid w:val="00E20489"/>
    <w:rsid w:val="00E5270C"/>
    <w:rsid w:val="00E74BB6"/>
    <w:rsid w:val="00F11F5D"/>
    <w:rsid w:val="00F36A99"/>
    <w:rsid w:val="00F558DB"/>
    <w:rsid w:val="00F75C4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4141</Words>
  <Characters>24852</Characters>
  <Application>Microsoft Office Word</Application>
  <DocSecurity>0</DocSecurity>
  <Lines>207</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5</cp:revision>
  <cp:lastPrinted>2019-02-19T15:02:00Z</cp:lastPrinted>
  <dcterms:created xsi:type="dcterms:W3CDTF">2019-02-21T12:22:00Z</dcterms:created>
  <dcterms:modified xsi:type="dcterms:W3CDTF">2019-05-14T07:59:00Z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